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61124" w14:textId="77777777" w:rsidR="00D26D31" w:rsidRDefault="00D26D31" w:rsidP="00B32E02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left="803" w:right="110" w:hanging="361"/>
        <w:jc w:val="both"/>
      </w:pPr>
    </w:p>
    <w:p w14:paraId="097B5445" w14:textId="77777777" w:rsidR="00D26D31" w:rsidRDefault="00D26D31" w:rsidP="00B32E02">
      <w:pPr>
        <w:jc w:val="both"/>
        <w:rPr>
          <w:rFonts w:ascii="Arial" w:eastAsia="Arial" w:hAnsi="Arial" w:cs="Arial"/>
          <w:b/>
          <w:sz w:val="32"/>
          <w:szCs w:val="3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32"/>
          <w:szCs w:val="32"/>
        </w:rPr>
        <w:t>CHIEF SERGEANT-AT-ARMS SCRIPT – Evaluation Contest</w:t>
      </w:r>
    </w:p>
    <w:p w14:paraId="5B5C94AF" w14:textId="77777777" w:rsidR="00D26D31" w:rsidRDefault="00D26D31" w:rsidP="00B32E02">
      <w:pPr>
        <w:jc w:val="both"/>
        <w:rPr>
          <w:rFonts w:ascii="Arial" w:eastAsia="Arial" w:hAnsi="Arial" w:cs="Arial"/>
          <w:sz w:val="24"/>
          <w:szCs w:val="24"/>
        </w:rPr>
      </w:pPr>
    </w:p>
    <w:p w14:paraId="09C0F191" w14:textId="3474604A" w:rsidR="00D26D31" w:rsidRPr="00B32E02" w:rsidRDefault="00B32E02" w:rsidP="00B32E02">
      <w:pPr>
        <w:pStyle w:val="BodyText"/>
        <w:spacing w:before="197"/>
        <w:ind w:left="135"/>
        <w:jc w:val="both"/>
        <w:rPr>
          <w:rFonts w:ascii="Arial" w:eastAsia="Arial" w:hAnsi="Arial" w:cs="Arial"/>
          <w:color w:val="EE0000"/>
          <w:sz w:val="24"/>
          <w:szCs w:val="24"/>
        </w:rPr>
      </w:pPr>
      <w:r w:rsidRPr="00B32E02">
        <w:rPr>
          <w:rFonts w:ascii="Arial" w:eastAsia="Arial" w:hAnsi="Arial" w:cs="Arial"/>
          <w:color w:val="EE0000"/>
          <w:sz w:val="24"/>
          <w:szCs w:val="24"/>
        </w:rPr>
        <w:t>[</w:t>
      </w:r>
      <w:r w:rsidRPr="00B32E02">
        <w:rPr>
          <w:rFonts w:ascii="Arial" w:eastAsia="Arial" w:hAnsi="Arial" w:cs="Arial"/>
          <w:color w:val="EE0000"/>
          <w:sz w:val="24"/>
          <w:szCs w:val="24"/>
        </w:rPr>
        <w:t>BANG THE GAVEL</w:t>
      </w:r>
      <w:r w:rsidRPr="00B32E02">
        <w:rPr>
          <w:rFonts w:ascii="Arial" w:eastAsia="Arial" w:hAnsi="Arial" w:cs="Arial"/>
          <w:color w:val="EE0000"/>
          <w:sz w:val="24"/>
          <w:szCs w:val="24"/>
        </w:rPr>
        <w:t xml:space="preserve"> to </w:t>
      </w:r>
      <w:r w:rsidR="00D26D31" w:rsidRPr="00B32E02">
        <w:rPr>
          <w:rFonts w:ascii="Arial" w:eastAsia="Arial" w:hAnsi="Arial" w:cs="Arial"/>
          <w:color w:val="EE0000"/>
          <w:sz w:val="24"/>
          <w:szCs w:val="24"/>
        </w:rPr>
        <w:t>Call the meeting to Order</w:t>
      </w:r>
      <w:r w:rsidRPr="00B32E02">
        <w:rPr>
          <w:rFonts w:ascii="Arial" w:eastAsia="Arial" w:hAnsi="Arial" w:cs="Arial"/>
          <w:color w:val="EE0000"/>
          <w:sz w:val="24"/>
          <w:szCs w:val="24"/>
        </w:rPr>
        <w:t>.]</w:t>
      </w:r>
    </w:p>
    <w:p w14:paraId="4A00020B" w14:textId="52FABE07" w:rsidR="00D26D31" w:rsidRDefault="00B32E02" w:rsidP="00B32E02">
      <w:pPr>
        <w:pStyle w:val="BodyText"/>
        <w:spacing w:before="197"/>
        <w:ind w:left="135"/>
        <w:jc w:val="both"/>
        <w:rPr>
          <w:rFonts w:ascii="Arial" w:eastAsia="Arial" w:hAnsi="Arial" w:cs="Arial"/>
          <w:sz w:val="24"/>
          <w:szCs w:val="24"/>
        </w:rPr>
      </w:pPr>
      <w:r w:rsidRPr="00B32E02">
        <w:rPr>
          <w:rFonts w:ascii="Arial" w:eastAsia="Arial" w:hAnsi="Arial" w:cs="Arial"/>
          <w:sz w:val="24"/>
          <w:szCs w:val="24"/>
        </w:rPr>
        <w:t>Good [morning/afternoon/evening]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D26D31">
        <w:rPr>
          <w:rFonts w:ascii="Arial" w:eastAsia="Arial" w:hAnsi="Arial" w:cs="Arial"/>
          <w:sz w:val="24"/>
          <w:szCs w:val="24"/>
        </w:rPr>
        <w:t xml:space="preserve">fellow Toastmasters and Distinguished Guests. </w:t>
      </w:r>
    </w:p>
    <w:p w14:paraId="7D5B4CF0" w14:textId="77777777" w:rsidR="00D26D31" w:rsidRDefault="00D26D31" w:rsidP="00B32E02">
      <w:pPr>
        <w:pStyle w:val="BodyText"/>
        <w:spacing w:before="197"/>
        <w:ind w:left="135"/>
        <w:jc w:val="both"/>
        <w:rPr>
          <w:rFonts w:ascii="Arial" w:eastAsia="Arial" w:hAnsi="Arial" w:cs="Arial"/>
          <w:sz w:val="24"/>
          <w:szCs w:val="24"/>
        </w:rPr>
      </w:pPr>
      <w:r w:rsidRPr="00C7130C">
        <w:rPr>
          <w:rFonts w:ascii="Arial" w:eastAsia="Arial" w:hAnsi="Arial" w:cs="Arial"/>
          <w:sz w:val="24"/>
          <w:szCs w:val="24"/>
        </w:rPr>
        <w:t>Welcome to *[Club Name] * *[Area]*/ *[Division*] Evaluation Contest.</w:t>
      </w:r>
    </w:p>
    <w:p w14:paraId="32A39770" w14:textId="77777777" w:rsidR="00D26D31" w:rsidRPr="00C7130C" w:rsidRDefault="00D26D31" w:rsidP="00B32E02">
      <w:pPr>
        <w:pStyle w:val="BodyText"/>
        <w:spacing w:before="197"/>
        <w:ind w:left="135"/>
        <w:jc w:val="both"/>
        <w:rPr>
          <w:rFonts w:ascii="Arial" w:eastAsia="Arial" w:hAnsi="Arial" w:cs="Arial"/>
          <w:sz w:val="24"/>
          <w:szCs w:val="24"/>
        </w:rPr>
      </w:pPr>
    </w:p>
    <w:p w14:paraId="48F56E17" w14:textId="77777777" w:rsidR="00D26D31" w:rsidRDefault="00D26D31" w:rsidP="00B32E0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am Chief Sergeant-at-Arms, TM ________ and I welcome you to this Contest.</w:t>
      </w:r>
    </w:p>
    <w:p w14:paraId="0A8D505C" w14:textId="77777777" w:rsidR="00D26D31" w:rsidRDefault="00D26D31" w:rsidP="00B32E02">
      <w:pPr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 would like to begin by stating the Club Mission / District Mission of Toastmasters International. </w:t>
      </w: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F84BAB">
        <w:rPr>
          <w:rFonts w:ascii="Arial" w:eastAsia="Arial" w:hAnsi="Arial" w:cs="Arial"/>
          <w:color w:val="FF0000"/>
          <w:sz w:val="24"/>
          <w:szCs w:val="24"/>
        </w:rPr>
        <w:t>Speak District mission in case of Area, Division and District contest.</w:t>
      </w:r>
      <w:r>
        <w:rPr>
          <w:rFonts w:ascii="Arial" w:eastAsia="Arial" w:hAnsi="Arial" w:cs="Arial"/>
          <w:color w:val="FF0000"/>
          <w:sz w:val="24"/>
          <w:szCs w:val="24"/>
        </w:rPr>
        <w:t>]</w:t>
      </w:r>
    </w:p>
    <w:p w14:paraId="27198DDC" w14:textId="651CEEF2" w:rsidR="00B32E02" w:rsidRPr="00B32E02" w:rsidRDefault="00B32E02" w:rsidP="00B32E02">
      <w:pPr>
        <w:jc w:val="both"/>
        <w:rPr>
          <w:rFonts w:ascii="Arial" w:eastAsia="Arial" w:hAnsi="Arial" w:cs="Arial"/>
          <w:color w:val="EE0000"/>
          <w:sz w:val="24"/>
          <w:szCs w:val="24"/>
        </w:rPr>
      </w:pPr>
      <w:r w:rsidRPr="00B32E02">
        <w:rPr>
          <w:rFonts w:ascii="Arial" w:eastAsia="Arial" w:hAnsi="Arial" w:cs="Arial"/>
          <w:color w:val="EE0000"/>
          <w:sz w:val="24"/>
          <w:szCs w:val="24"/>
        </w:rPr>
        <w:t>[</w:t>
      </w:r>
      <w:r w:rsidRPr="00B32E02">
        <w:rPr>
          <w:rFonts w:ascii="Arial" w:eastAsia="Arial" w:hAnsi="Arial" w:cs="Arial"/>
          <w:color w:val="EE0000"/>
          <w:sz w:val="24"/>
          <w:szCs w:val="24"/>
        </w:rPr>
        <w:t>Club Mission</w:t>
      </w:r>
      <w:r w:rsidRPr="00B32E02">
        <w:rPr>
          <w:rFonts w:ascii="Arial" w:eastAsia="Arial" w:hAnsi="Arial" w:cs="Arial"/>
          <w:color w:val="EE0000"/>
          <w:sz w:val="24"/>
          <w:szCs w:val="24"/>
        </w:rPr>
        <w:t>]</w:t>
      </w:r>
    </w:p>
    <w:p w14:paraId="6A509164" w14:textId="77777777" w:rsidR="00D26D31" w:rsidRPr="00C7130C" w:rsidRDefault="00D26D31" w:rsidP="00B32E02">
      <w:pPr>
        <w:jc w:val="both"/>
        <w:rPr>
          <w:rFonts w:ascii="Arial" w:eastAsia="Arial" w:hAnsi="Arial" w:cs="Arial"/>
          <w:b/>
          <w:bCs/>
          <w:i/>
          <w:iCs/>
        </w:rPr>
      </w:pPr>
      <w:r w:rsidRPr="00C7130C"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  <w:t>“We provide a</w:t>
      </w:r>
      <w:r w:rsidRPr="00C7130C">
        <w:rPr>
          <w:rFonts w:ascii="Arial" w:hAnsi="Arial" w:cs="Arial"/>
          <w:b/>
          <w:bCs/>
          <w:i/>
          <w:iCs/>
          <w:color w:val="1D252C"/>
          <w:sz w:val="27"/>
          <w:szCs w:val="27"/>
          <w:shd w:val="clear" w:color="auto" w:fill="FFFFFF"/>
        </w:rPr>
        <w:t xml:space="preserve"> </w:t>
      </w:r>
      <w:r w:rsidRPr="00C7130C"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  <w:t>supportive and positive learning experience in which members are empowered to develop communication and leadership skills, resulting in greater self-confidence and personal growth.”</w:t>
      </w:r>
    </w:p>
    <w:p w14:paraId="58DDAF4A" w14:textId="77777777" w:rsidR="00B32E02" w:rsidRDefault="00D26D31" w:rsidP="00B32E02">
      <w:pPr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F84BAB">
        <w:rPr>
          <w:rFonts w:ascii="Arial" w:eastAsia="Arial" w:hAnsi="Arial" w:cs="Arial"/>
          <w:color w:val="FF0000"/>
          <w:sz w:val="24"/>
          <w:szCs w:val="24"/>
        </w:rPr>
        <w:t>District Mission</w:t>
      </w:r>
      <w:r w:rsidR="00B32E02">
        <w:rPr>
          <w:rFonts w:ascii="Arial" w:eastAsia="Arial" w:hAnsi="Arial" w:cs="Arial"/>
          <w:color w:val="FF0000"/>
          <w:sz w:val="24"/>
          <w:szCs w:val="24"/>
        </w:rPr>
        <w:t>]</w:t>
      </w:r>
    </w:p>
    <w:p w14:paraId="2FE69D78" w14:textId="4B9A7EB4" w:rsidR="00D26D31" w:rsidRPr="00B32E02" w:rsidRDefault="00D26D31" w:rsidP="00B32E02">
      <w:pPr>
        <w:jc w:val="both"/>
        <w:rPr>
          <w:rFonts w:ascii="Arial" w:eastAsia="Arial" w:hAnsi="Arial" w:cs="Arial"/>
          <w:b/>
          <w:bCs/>
          <w:i/>
          <w:iCs/>
          <w:color w:val="000000" w:themeColor="text1"/>
        </w:rPr>
      </w:pPr>
      <w:r w:rsidRPr="00B32E02">
        <w:rPr>
          <w:rFonts w:ascii="Arial" w:eastAsia="Arial" w:hAnsi="Arial" w:cs="Arial"/>
          <w:color w:val="000000" w:themeColor="text1"/>
        </w:rPr>
        <w:t xml:space="preserve"> “</w:t>
      </w:r>
      <w:r w:rsidRPr="00B32E02">
        <w:rPr>
          <w:rFonts w:ascii="Arial" w:eastAsia="Arial" w:hAnsi="Arial" w:cs="Arial"/>
          <w:b/>
          <w:bCs/>
          <w:i/>
          <w:iCs/>
          <w:color w:val="000000" w:themeColor="text1"/>
        </w:rPr>
        <w:t>We build new clubs and support all clubs in achieving excellence.”</w:t>
      </w:r>
    </w:p>
    <w:p w14:paraId="3D33CCE6" w14:textId="77777777" w:rsidR="00D26D31" w:rsidRDefault="00D26D31" w:rsidP="00B32E0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Some rules to be respected during the contest: </w:t>
      </w:r>
    </w:p>
    <w:p w14:paraId="42B4A4E9" w14:textId="06BCE30C" w:rsidR="00D26D31" w:rsidRDefault="00D26D31" w:rsidP="00B32E02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C7130C">
        <w:rPr>
          <w:rFonts w:ascii="Arial" w:eastAsia="Arial" w:hAnsi="Arial" w:cs="Arial"/>
          <w:sz w:val="24"/>
          <w:szCs w:val="24"/>
          <w:lang w:val="en-IN" w:eastAsia="en-IN"/>
        </w:rPr>
        <w:t>All attendees must mute their audio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 and keep their video off; at all times, </w:t>
      </w:r>
      <w:r w:rsidRPr="00C7130C">
        <w:rPr>
          <w:rFonts w:ascii="Arial" w:eastAsia="Arial" w:hAnsi="Arial" w:cs="Arial"/>
          <w:sz w:val="24"/>
          <w:szCs w:val="24"/>
          <w:lang w:val="en-IN" w:eastAsia="en-IN"/>
        </w:rPr>
        <w:t xml:space="preserve">unless 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otherwise </w:t>
      </w:r>
      <w:r w:rsidRPr="00C7130C">
        <w:rPr>
          <w:rFonts w:ascii="Arial" w:eastAsia="Arial" w:hAnsi="Arial" w:cs="Arial"/>
          <w:sz w:val="24"/>
          <w:szCs w:val="24"/>
          <w:lang w:val="en-IN" w:eastAsia="en-IN"/>
        </w:rPr>
        <w:t>instructed by the Contest Chair.</w:t>
      </w:r>
    </w:p>
    <w:p w14:paraId="1D6C188A" w14:textId="77777777" w:rsidR="00B32E02" w:rsidRPr="00C7130C" w:rsidRDefault="00B32E02" w:rsidP="00B32E02">
      <w:pPr>
        <w:pStyle w:val="ListParagraph"/>
        <w:widowControl w:val="0"/>
        <w:tabs>
          <w:tab w:val="left" w:pos="804"/>
        </w:tabs>
        <w:autoSpaceDE w:val="0"/>
        <w:autoSpaceDN w:val="0"/>
        <w:spacing w:after="0" w:line="240" w:lineRule="auto"/>
        <w:ind w:left="803" w:right="110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27274F45" w14:textId="77777777" w:rsidR="00D26D31" w:rsidRDefault="00D26D31" w:rsidP="00B32E02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before="1" w:after="0" w:line="341" w:lineRule="exact"/>
        <w:ind w:hanging="362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C7130C">
        <w:rPr>
          <w:rFonts w:ascii="Arial" w:eastAsia="Arial" w:hAnsi="Arial" w:cs="Arial"/>
          <w:sz w:val="24"/>
          <w:szCs w:val="24"/>
          <w:lang w:val="en-IN" w:eastAsia="en-IN"/>
        </w:rPr>
        <w:t>Do not share your screen unless asked by the host.</w:t>
      </w:r>
    </w:p>
    <w:p w14:paraId="3E5D5803" w14:textId="77777777" w:rsidR="00B32E02" w:rsidRPr="00B32E02" w:rsidRDefault="00B32E02" w:rsidP="00B32E02">
      <w:pPr>
        <w:widowControl w:val="0"/>
        <w:tabs>
          <w:tab w:val="left" w:pos="804"/>
        </w:tabs>
        <w:autoSpaceDE w:val="0"/>
        <w:autoSpaceDN w:val="0"/>
        <w:spacing w:before="1" w:after="0" w:line="341" w:lineRule="exact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69E9A602" w14:textId="348369D6" w:rsidR="00E05486" w:rsidRDefault="00B32E02" w:rsidP="00B32E02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B32E02">
        <w:rPr>
          <w:rFonts w:ascii="Arial" w:eastAsia="Arial" w:hAnsi="Arial" w:cs="Arial"/>
          <w:sz w:val="24"/>
          <w:szCs w:val="24"/>
          <w:lang w:val="en-IN" w:eastAsia="en-IN"/>
        </w:rPr>
        <w:t>If your video is on during the contest, kindly avoid movements that may distract the speaker. If you need to move, please turn off your video first.</w:t>
      </w:r>
      <w:r w:rsidRPr="00B32E02">
        <w:rPr>
          <w:rFonts w:ascii="Arial" w:eastAsia="Arial" w:hAnsi="Arial" w:cs="Arial"/>
          <w:sz w:val="24"/>
          <w:szCs w:val="24"/>
          <w:lang w:val="en-IN" w:eastAsia="en-IN"/>
        </w:rPr>
        <w:t xml:space="preserve"> </w:t>
      </w:r>
    </w:p>
    <w:p w14:paraId="3C25B482" w14:textId="77777777" w:rsidR="00B32E02" w:rsidRDefault="00B32E02" w:rsidP="00B32E02">
      <w:pPr>
        <w:pStyle w:val="ListParagraph"/>
        <w:widowControl w:val="0"/>
        <w:tabs>
          <w:tab w:val="left" w:pos="804"/>
        </w:tabs>
        <w:autoSpaceDE w:val="0"/>
        <w:autoSpaceDN w:val="0"/>
        <w:spacing w:after="0" w:line="240" w:lineRule="auto"/>
        <w:ind w:left="803" w:right="110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15CC59DD" w14:textId="77777777" w:rsidR="00B32E02" w:rsidRDefault="00B32E02" w:rsidP="00B32E02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B32E02">
        <w:rPr>
          <w:rFonts w:ascii="Arial" w:eastAsia="Arial" w:hAnsi="Arial" w:cs="Arial"/>
          <w:sz w:val="24"/>
          <w:szCs w:val="24"/>
          <w:lang w:val="en-IN" w:eastAsia="en-IN"/>
        </w:rPr>
        <w:t>Once the Contest Chair starts the contest, this virtual meeting room will be locked and the waiting room enabled. You may leave, but re-entry will be allowed only during the minute of silence or at break times.</w:t>
      </w:r>
      <w:r w:rsidRPr="00B32E02">
        <w:rPr>
          <w:rFonts w:ascii="Arial" w:eastAsia="Arial" w:hAnsi="Arial" w:cs="Arial"/>
          <w:sz w:val="24"/>
          <w:szCs w:val="24"/>
          <w:lang w:val="en-IN" w:eastAsia="en-IN"/>
        </w:rPr>
        <w:t xml:space="preserve"> </w:t>
      </w:r>
    </w:p>
    <w:p w14:paraId="5BA03512" w14:textId="77777777" w:rsidR="00B32E02" w:rsidRPr="00B32E02" w:rsidRDefault="00B32E02" w:rsidP="00B32E02">
      <w:pPr>
        <w:pStyle w:val="ListParagraph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14E9E32D" w14:textId="77777777" w:rsidR="00B32E02" w:rsidRDefault="00B32E02" w:rsidP="00B32E02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23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B32E02">
        <w:rPr>
          <w:rFonts w:ascii="Arial" w:eastAsia="Arial" w:hAnsi="Arial" w:cs="Arial"/>
          <w:sz w:val="24"/>
          <w:szCs w:val="24"/>
          <w:lang w:val="en-IN" w:eastAsia="en-IN"/>
        </w:rPr>
        <w:t>Contest officials must use the naming convention shared with them prior to the contest.</w:t>
      </w:r>
      <w:r w:rsidRPr="00B32E02">
        <w:rPr>
          <w:rFonts w:ascii="Arial" w:eastAsia="Arial" w:hAnsi="Arial" w:cs="Arial"/>
          <w:sz w:val="24"/>
          <w:szCs w:val="24"/>
          <w:lang w:val="en-IN" w:eastAsia="en-IN"/>
        </w:rPr>
        <w:t xml:space="preserve"> </w:t>
      </w:r>
    </w:p>
    <w:p w14:paraId="248871CB" w14:textId="77777777" w:rsidR="00D26D31" w:rsidRPr="00B32E02" w:rsidRDefault="00D26D31" w:rsidP="00B32E02">
      <w:pPr>
        <w:tabs>
          <w:tab w:val="left" w:pos="804"/>
        </w:tabs>
        <w:ind w:right="110"/>
        <w:jc w:val="both"/>
        <w:rPr>
          <w:rFonts w:ascii="Arial" w:eastAsia="Arial" w:hAnsi="Arial" w:cs="Arial"/>
          <w:i/>
          <w:iCs/>
          <w:color w:val="FF0000"/>
          <w:sz w:val="24"/>
          <w:szCs w:val="24"/>
          <w:lang w:val="en-IN" w:eastAsia="en-IN"/>
        </w:rPr>
      </w:pPr>
    </w:p>
    <w:p w14:paraId="218237EA" w14:textId="77777777" w:rsidR="00D26D31" w:rsidRDefault="00D26D31" w:rsidP="00B32E02">
      <w:pPr>
        <w:tabs>
          <w:tab w:val="left" w:pos="804"/>
        </w:tabs>
        <w:ind w:right="1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wish you all a fantastic contest.</w:t>
      </w:r>
    </w:p>
    <w:p w14:paraId="1BA7CFB5" w14:textId="77777777" w:rsidR="00D26D31" w:rsidRDefault="00D26D31" w:rsidP="00B32E02">
      <w:pPr>
        <w:tabs>
          <w:tab w:val="left" w:pos="804"/>
        </w:tabs>
        <w:ind w:right="110"/>
        <w:jc w:val="both"/>
        <w:rPr>
          <w:rFonts w:ascii="Arial" w:eastAsia="Arial" w:hAnsi="Arial" w:cs="Arial"/>
          <w:sz w:val="24"/>
          <w:szCs w:val="24"/>
        </w:rPr>
      </w:pPr>
    </w:p>
    <w:p w14:paraId="0FD81DB9" w14:textId="77777777" w:rsidR="00D26D31" w:rsidRDefault="00D26D31" w:rsidP="00B32E02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 xml:space="preserve">Please help me welcome TM ________, Contest Chair of Evaluation Contest. </w:t>
      </w:r>
      <w:r>
        <w:rPr>
          <w:rFonts w:ascii="Arial" w:eastAsia="Arial" w:hAnsi="Arial" w:cs="Arial"/>
          <w:i/>
          <w:color w:val="FF0000"/>
          <w:sz w:val="24"/>
          <w:szCs w:val="24"/>
        </w:rPr>
        <w:t>[Please take the profile of the Contest Chair and welcome him/her in 1-2 lines]</w:t>
      </w:r>
    </w:p>
    <w:p w14:paraId="70F8FE8F" w14:textId="77777777" w:rsidR="00D26D31" w:rsidRDefault="00D26D31" w:rsidP="00B32E02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</w:p>
    <w:p w14:paraId="1B4AACEC" w14:textId="77777777" w:rsidR="00D26D31" w:rsidRPr="002C1C5C" w:rsidRDefault="00D26D31" w:rsidP="00B32E02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</w:rPr>
      </w:pPr>
      <w:r w:rsidRPr="002C1C5C">
        <w:rPr>
          <w:rFonts w:ascii="Arial" w:eastAsia="Arial" w:hAnsi="Arial" w:cs="Arial"/>
          <w:i/>
          <w:iCs/>
          <w:color w:val="FF0000"/>
          <w:sz w:val="20"/>
          <w:szCs w:val="20"/>
        </w:rPr>
        <w:t>[AFTER THE CONTEST OVER, THE CONTEST CHAIR WILL HAND IT OVER TO SAA]</w:t>
      </w:r>
    </w:p>
    <w:p w14:paraId="1AD8AA6F" w14:textId="77777777" w:rsidR="00D26D31" w:rsidRDefault="00D26D31" w:rsidP="00B32E0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Thank you contest chair TM ________. </w:t>
      </w:r>
      <w:r w:rsidRPr="00FF0CE6">
        <w:rPr>
          <w:rFonts w:ascii="Arial" w:eastAsia="Arial" w:hAnsi="Arial" w:cs="Arial"/>
          <w:sz w:val="24"/>
          <w:szCs w:val="24"/>
        </w:rPr>
        <w:t xml:space="preserve">It has been a fantastic </w:t>
      </w:r>
      <w:r>
        <w:rPr>
          <w:rFonts w:ascii="Arial" w:eastAsia="Arial" w:hAnsi="Arial" w:cs="Arial"/>
          <w:sz w:val="24"/>
          <w:szCs w:val="24"/>
        </w:rPr>
        <w:t>C</w:t>
      </w:r>
      <w:r w:rsidRPr="00FF0CE6">
        <w:rPr>
          <w:rFonts w:ascii="Arial" w:eastAsia="Arial" w:hAnsi="Arial" w:cs="Arial"/>
          <w:sz w:val="24"/>
          <w:szCs w:val="24"/>
        </w:rPr>
        <w:t>ontest</w:t>
      </w:r>
      <w:r>
        <w:rPr>
          <w:rFonts w:ascii="Arial" w:eastAsia="Arial" w:hAnsi="Arial" w:cs="Arial"/>
          <w:sz w:val="24"/>
          <w:szCs w:val="24"/>
        </w:rPr>
        <w:t xml:space="preserve"> and I hope you all enjoyed the contest as much as I did. </w:t>
      </w:r>
    </w:p>
    <w:p w14:paraId="050F2FDB" w14:textId="77777777" w:rsidR="00D26D31" w:rsidRPr="00FF0CE6" w:rsidRDefault="00D26D31" w:rsidP="00B32E02">
      <w:pPr>
        <w:jc w:val="both"/>
        <w:rPr>
          <w:rFonts w:ascii="Arial" w:eastAsia="Arial" w:hAnsi="Arial" w:cs="Arial"/>
          <w:sz w:val="24"/>
          <w:szCs w:val="24"/>
        </w:rPr>
      </w:pPr>
      <w:r w:rsidRPr="00FF0CE6">
        <w:rPr>
          <w:rFonts w:ascii="Arial" w:eastAsia="Arial" w:hAnsi="Arial" w:cs="Arial"/>
          <w:sz w:val="24"/>
          <w:szCs w:val="24"/>
        </w:rPr>
        <w:t>I congratulate all the winners</w:t>
      </w:r>
      <w:r>
        <w:rPr>
          <w:rFonts w:ascii="Arial" w:eastAsia="Arial" w:hAnsi="Arial" w:cs="Arial"/>
          <w:sz w:val="24"/>
          <w:szCs w:val="24"/>
        </w:rPr>
        <w:t xml:space="preserve"> - </w:t>
      </w:r>
      <w:r w:rsidRPr="00FF0CE6">
        <w:rPr>
          <w:rFonts w:ascii="Arial" w:eastAsia="Arial" w:hAnsi="Arial" w:cs="Arial"/>
          <w:sz w:val="24"/>
          <w:szCs w:val="24"/>
        </w:rPr>
        <w:t>All the very best for the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FF0CE6">
        <w:rPr>
          <w:rFonts w:ascii="Arial" w:eastAsia="Arial" w:hAnsi="Arial" w:cs="Arial"/>
          <w:sz w:val="24"/>
          <w:szCs w:val="24"/>
        </w:rPr>
        <w:t xml:space="preserve">Contests ahead! We are also extremely grateful to all Contest </w:t>
      </w:r>
      <w:r>
        <w:rPr>
          <w:rFonts w:ascii="Arial" w:eastAsia="Arial" w:hAnsi="Arial" w:cs="Arial"/>
          <w:sz w:val="24"/>
          <w:szCs w:val="24"/>
        </w:rPr>
        <w:t>O</w:t>
      </w:r>
      <w:r w:rsidRPr="00FF0CE6">
        <w:rPr>
          <w:rFonts w:ascii="Arial" w:eastAsia="Arial" w:hAnsi="Arial" w:cs="Arial"/>
          <w:sz w:val="24"/>
          <w:szCs w:val="24"/>
        </w:rPr>
        <w:t>fficials and Toastmasters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FF0CE6">
        <w:rPr>
          <w:rFonts w:ascii="Arial" w:eastAsia="Arial" w:hAnsi="Arial" w:cs="Arial"/>
          <w:sz w:val="24"/>
          <w:szCs w:val="24"/>
        </w:rPr>
        <w:t>present</w:t>
      </w:r>
      <w:r>
        <w:rPr>
          <w:rFonts w:ascii="Arial" w:eastAsia="Arial" w:hAnsi="Arial" w:cs="Arial"/>
          <w:sz w:val="24"/>
          <w:szCs w:val="24"/>
        </w:rPr>
        <w:t xml:space="preserve"> today</w:t>
      </w:r>
      <w:r w:rsidRPr="00FF0CE6">
        <w:rPr>
          <w:rFonts w:ascii="Arial" w:eastAsia="Arial" w:hAnsi="Arial" w:cs="Arial"/>
          <w:sz w:val="24"/>
          <w:szCs w:val="24"/>
        </w:rPr>
        <w:t>. Thank you.</w:t>
      </w:r>
    </w:p>
    <w:p w14:paraId="32AB9BA2" w14:textId="77777777" w:rsidR="00D26D31" w:rsidRDefault="00D26D31" w:rsidP="00B32E02">
      <w:pPr>
        <w:jc w:val="both"/>
        <w:rPr>
          <w:rFonts w:ascii="Arial" w:eastAsia="Arial" w:hAnsi="Arial" w:cs="Arial"/>
          <w:sz w:val="24"/>
          <w:szCs w:val="24"/>
        </w:rPr>
      </w:pPr>
      <w:r w:rsidRPr="00FF0CE6">
        <w:rPr>
          <w:rFonts w:ascii="Arial" w:eastAsia="Arial" w:hAnsi="Arial" w:cs="Arial"/>
          <w:sz w:val="24"/>
          <w:szCs w:val="24"/>
        </w:rPr>
        <w:t>I now bring the</w:t>
      </w:r>
      <w:r>
        <w:rPr>
          <w:rFonts w:ascii="Arial" w:eastAsia="Arial" w:hAnsi="Arial" w:cs="Arial"/>
          <w:sz w:val="24"/>
          <w:szCs w:val="24"/>
        </w:rPr>
        <w:t xml:space="preserve"> Evaluation C</w:t>
      </w:r>
      <w:r w:rsidRPr="00FF0CE6">
        <w:rPr>
          <w:rFonts w:ascii="Arial" w:eastAsia="Arial" w:hAnsi="Arial" w:cs="Arial"/>
          <w:sz w:val="24"/>
          <w:szCs w:val="24"/>
        </w:rPr>
        <w:t>ontest to a close.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7C7E5CBB" w14:textId="77777777" w:rsidR="00D26D31" w:rsidRDefault="00D26D31" w:rsidP="00B32E02">
      <w:pPr>
        <w:jc w:val="both"/>
        <w:rPr>
          <w:rFonts w:ascii="Arial" w:eastAsia="Arial" w:hAnsi="Arial" w:cs="Arial"/>
          <w:sz w:val="24"/>
          <w:szCs w:val="24"/>
        </w:rPr>
      </w:pPr>
      <w:r w:rsidRPr="00FF0CE6">
        <w:rPr>
          <w:rFonts w:ascii="Arial" w:eastAsia="Arial" w:hAnsi="Arial" w:cs="Arial"/>
          <w:sz w:val="24"/>
          <w:szCs w:val="24"/>
        </w:rPr>
        <w:t>[ Bang the gavel]</w:t>
      </w:r>
    </w:p>
    <w:p w14:paraId="16B86BB2" w14:textId="408B67AF" w:rsidR="00D26D31" w:rsidRDefault="00D26D31" w:rsidP="00B32E02">
      <w:pPr>
        <w:jc w:val="both"/>
        <w:rPr>
          <w:rFonts w:ascii="Arial" w:eastAsia="Arial" w:hAnsi="Arial" w:cs="Arial"/>
          <w:sz w:val="24"/>
          <w:szCs w:val="24"/>
        </w:rPr>
      </w:pPr>
      <w:bookmarkStart w:id="1" w:name="_Hlk173086610"/>
      <w:r>
        <w:rPr>
          <w:rFonts w:ascii="Arial" w:eastAsia="Arial" w:hAnsi="Arial" w:cs="Arial"/>
          <w:sz w:val="24"/>
          <w:szCs w:val="24"/>
        </w:rPr>
        <w:t xml:space="preserve">Now I declare a break of 10 minutes. It's 00:00 now and we will again meet at 00:10. </w:t>
      </w:r>
    </w:p>
    <w:bookmarkEnd w:id="1"/>
    <w:p w14:paraId="3C084596" w14:textId="77777777" w:rsidR="00D26D31" w:rsidRPr="006A140D" w:rsidRDefault="00D26D31" w:rsidP="00B32E02">
      <w:pPr>
        <w:jc w:val="both"/>
        <w:rPr>
          <w:rFonts w:ascii="Arial" w:eastAsia="Arial" w:hAnsi="Arial" w:cs="Arial"/>
          <w:i/>
          <w:iCs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The Humorous Speech contestants are eagerly waiting </w:t>
      </w:r>
      <w:r>
        <w:rPr>
          <w:rFonts w:ascii="Arial" w:eastAsia="Arial" w:hAnsi="Arial" w:cs="Arial"/>
          <w:i/>
          <w:iCs/>
          <w:color w:val="FF0000"/>
          <w:sz w:val="24"/>
          <w:szCs w:val="24"/>
        </w:rPr>
        <w:t>to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 race to become champions in the Humorous Speech Contest.</w:t>
      </w:r>
    </w:p>
    <w:p w14:paraId="24624EA1" w14:textId="77777777" w:rsidR="00D26D31" w:rsidRPr="00FF0CE6" w:rsidRDefault="00D26D31" w:rsidP="00B32E02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>I</w:t>
      </w:r>
      <w:r>
        <w:rPr>
          <w:rFonts w:ascii="Arial" w:eastAsia="Arial" w:hAnsi="Arial" w:cs="Arial"/>
          <w:i/>
          <w:color w:val="FF0000"/>
          <w:sz w:val="24"/>
          <w:szCs w:val="24"/>
        </w:rPr>
        <w:t>n case HSC has already been conducted, ignore the previous paragraph. In case HSC is to be conducted, follow the script of HSC CSAA]</w:t>
      </w:r>
    </w:p>
    <w:p w14:paraId="6A6F46BC" w14:textId="77777777" w:rsidR="00D26D31" w:rsidRDefault="00D26D31" w:rsidP="00B32E02">
      <w:pPr>
        <w:jc w:val="both"/>
        <w:rPr>
          <w:rFonts w:ascii="Arial" w:eastAsia="Arial" w:hAnsi="Arial" w:cs="Arial"/>
          <w:sz w:val="24"/>
          <w:szCs w:val="24"/>
        </w:rPr>
      </w:pPr>
    </w:p>
    <w:p w14:paraId="49F988BE" w14:textId="77777777" w:rsidR="00D26D31" w:rsidRDefault="00D26D31" w:rsidP="00B32E0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------------------------        </w:t>
      </w:r>
    </w:p>
    <w:p w14:paraId="3C83059E" w14:textId="77777777" w:rsidR="00D26D31" w:rsidRPr="00D26D31" w:rsidRDefault="00D26D31" w:rsidP="00B32E02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4FA5103C" w14:textId="77777777" w:rsidR="00980402" w:rsidRDefault="00980402" w:rsidP="00B32E02">
      <w:pPr>
        <w:jc w:val="both"/>
      </w:pPr>
    </w:p>
    <w:sectPr w:rsidR="00980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9589E"/>
    <w:multiLevelType w:val="multilevel"/>
    <w:tmpl w:val="EA16E22C"/>
    <w:lvl w:ilvl="0">
      <w:start w:val="1"/>
      <w:numFmt w:val="decimal"/>
      <w:lvlText w:val="%1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5DD33B80"/>
    <w:multiLevelType w:val="hybridMultilevel"/>
    <w:tmpl w:val="D43697A2"/>
    <w:lvl w:ilvl="0" w:tplc="B3204C38">
      <w:start w:val="1"/>
      <w:numFmt w:val="decimal"/>
      <w:lvlText w:val="%1."/>
      <w:lvlJc w:val="left"/>
      <w:pPr>
        <w:ind w:left="803" w:hanging="361"/>
        <w:jc w:val="left"/>
      </w:pPr>
      <w:rPr>
        <w:rFonts w:ascii="Calibri" w:eastAsia="Calibri" w:hAnsi="Calibri" w:cs="Calibri" w:hint="default"/>
        <w:spacing w:val="-2"/>
        <w:w w:val="99"/>
        <w:sz w:val="28"/>
        <w:szCs w:val="28"/>
        <w:lang w:val="en-US" w:eastAsia="en-US" w:bidi="ar-SA"/>
      </w:rPr>
    </w:lvl>
    <w:lvl w:ilvl="1" w:tplc="64CC51A6">
      <w:numFmt w:val="bullet"/>
      <w:lvlText w:val="•"/>
      <w:lvlJc w:val="left"/>
      <w:pPr>
        <w:ind w:left="1651" w:hanging="361"/>
      </w:pPr>
      <w:rPr>
        <w:rFonts w:hint="default"/>
        <w:lang w:val="en-US" w:eastAsia="en-US" w:bidi="ar-SA"/>
      </w:rPr>
    </w:lvl>
    <w:lvl w:ilvl="2" w:tplc="B986E660">
      <w:numFmt w:val="bullet"/>
      <w:lvlText w:val="•"/>
      <w:lvlJc w:val="left"/>
      <w:pPr>
        <w:ind w:left="2503" w:hanging="361"/>
      </w:pPr>
      <w:rPr>
        <w:rFonts w:hint="default"/>
        <w:lang w:val="en-US" w:eastAsia="en-US" w:bidi="ar-SA"/>
      </w:rPr>
    </w:lvl>
    <w:lvl w:ilvl="3" w:tplc="AA2E4782">
      <w:numFmt w:val="bullet"/>
      <w:lvlText w:val="•"/>
      <w:lvlJc w:val="left"/>
      <w:pPr>
        <w:ind w:left="3355" w:hanging="361"/>
      </w:pPr>
      <w:rPr>
        <w:rFonts w:hint="default"/>
        <w:lang w:val="en-US" w:eastAsia="en-US" w:bidi="ar-SA"/>
      </w:rPr>
    </w:lvl>
    <w:lvl w:ilvl="4" w:tplc="C6F64F66">
      <w:numFmt w:val="bullet"/>
      <w:lvlText w:val="•"/>
      <w:lvlJc w:val="left"/>
      <w:pPr>
        <w:ind w:left="4207" w:hanging="361"/>
      </w:pPr>
      <w:rPr>
        <w:rFonts w:hint="default"/>
        <w:lang w:val="en-US" w:eastAsia="en-US" w:bidi="ar-SA"/>
      </w:rPr>
    </w:lvl>
    <w:lvl w:ilvl="5" w:tplc="82D2218A">
      <w:numFmt w:val="bullet"/>
      <w:lvlText w:val="•"/>
      <w:lvlJc w:val="left"/>
      <w:pPr>
        <w:ind w:left="5059" w:hanging="361"/>
      </w:pPr>
      <w:rPr>
        <w:rFonts w:hint="default"/>
        <w:lang w:val="en-US" w:eastAsia="en-US" w:bidi="ar-SA"/>
      </w:rPr>
    </w:lvl>
    <w:lvl w:ilvl="6" w:tplc="1EA64EEA">
      <w:numFmt w:val="bullet"/>
      <w:lvlText w:val="•"/>
      <w:lvlJc w:val="left"/>
      <w:pPr>
        <w:ind w:left="5911" w:hanging="361"/>
      </w:pPr>
      <w:rPr>
        <w:rFonts w:hint="default"/>
        <w:lang w:val="en-US" w:eastAsia="en-US" w:bidi="ar-SA"/>
      </w:rPr>
    </w:lvl>
    <w:lvl w:ilvl="7" w:tplc="DCFAF42C">
      <w:numFmt w:val="bullet"/>
      <w:lvlText w:val="•"/>
      <w:lvlJc w:val="left"/>
      <w:pPr>
        <w:ind w:left="6763" w:hanging="361"/>
      </w:pPr>
      <w:rPr>
        <w:rFonts w:hint="default"/>
        <w:lang w:val="en-US" w:eastAsia="en-US" w:bidi="ar-SA"/>
      </w:rPr>
    </w:lvl>
    <w:lvl w:ilvl="8" w:tplc="DF462C06">
      <w:numFmt w:val="bullet"/>
      <w:lvlText w:val="•"/>
      <w:lvlJc w:val="left"/>
      <w:pPr>
        <w:ind w:left="7615" w:hanging="361"/>
      </w:pPr>
      <w:rPr>
        <w:rFonts w:hint="default"/>
        <w:lang w:val="en-US" w:eastAsia="en-US" w:bidi="ar-SA"/>
      </w:rPr>
    </w:lvl>
  </w:abstractNum>
  <w:num w:numId="1" w16cid:durableId="1004628081">
    <w:abstractNumId w:val="1"/>
  </w:num>
  <w:num w:numId="2" w16cid:durableId="4883304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31"/>
    <w:rsid w:val="001C2E28"/>
    <w:rsid w:val="002C1C5C"/>
    <w:rsid w:val="008841D9"/>
    <w:rsid w:val="00980402"/>
    <w:rsid w:val="00B32E02"/>
    <w:rsid w:val="00D26D31"/>
    <w:rsid w:val="00D50489"/>
    <w:rsid w:val="00DA5711"/>
    <w:rsid w:val="00E05486"/>
    <w:rsid w:val="00E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E66DD"/>
  <w15:chartTrackingRefBased/>
  <w15:docId w15:val="{CFF89832-60EC-41C8-B394-72B4D3E1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6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D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D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D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D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D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D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D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D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D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D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6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D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6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6D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D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26D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6D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D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6D3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D26D3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8"/>
      <w:szCs w:val="28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26D31"/>
    <w:rPr>
      <w:rFonts w:ascii="Calibri" w:eastAsia="Calibri" w:hAnsi="Calibri" w:cs="Calibri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369</Words>
  <Characters>2106</Characters>
  <Application>Microsoft Office Word</Application>
  <DocSecurity>0</DocSecurity>
  <Lines>17</Lines>
  <Paragraphs>4</Paragraphs>
  <ScaleCrop>false</ScaleCrop>
  <Company>Civica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Neha Bhatt</dc:creator>
  <cp:keywords/>
  <dc:description/>
  <cp:lastModifiedBy>Sharmin Italiya</cp:lastModifiedBy>
  <cp:revision>4</cp:revision>
  <dcterms:created xsi:type="dcterms:W3CDTF">2024-08-08T10:06:00Z</dcterms:created>
  <dcterms:modified xsi:type="dcterms:W3CDTF">2025-08-01T19:58:00Z</dcterms:modified>
</cp:coreProperties>
</file>